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F4224">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37B84">
        <w:rPr>
          <w:rFonts w:ascii="Times New Roman" w:hAnsi="Times New Roman"/>
          <w:sz w:val="24"/>
          <w:szCs w:val="24"/>
        </w:rPr>
        <w:t>п</w:t>
      </w:r>
      <w:r w:rsidR="00137B84" w:rsidRPr="00137B84">
        <w:rPr>
          <w:rFonts w:ascii="Times New Roman" w:hAnsi="Times New Roman"/>
          <w:sz w:val="24"/>
          <w:szCs w:val="24"/>
        </w:rPr>
        <w:t xml:space="preserve">раво </w:t>
      </w:r>
      <w:r w:rsidR="00C834B7" w:rsidRPr="00C834B7">
        <w:rPr>
          <w:rFonts w:ascii="Times New Roman" w:hAnsi="Times New Roman"/>
          <w:sz w:val="24"/>
          <w:szCs w:val="24"/>
        </w:rPr>
        <w:t>заключения договора на поставку сахара белого кристаллического</w:t>
      </w:r>
      <w:r w:rsidR="00DF4224" w:rsidRPr="00DF4224">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0E73B4" w:rsidRDefault="000E73B4" w:rsidP="002B19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F878B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A73C8F"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Тендерный отдел: +7 (843) 222-95-44 </w:t>
      </w:r>
      <w:r w:rsidR="00A73C8F">
        <w:rPr>
          <w:rFonts w:ascii="Times New Roman" w:eastAsia="Calibri" w:hAnsi="Times New Roman"/>
          <w:kern w:val="0"/>
          <w:sz w:val="20"/>
          <w:szCs w:val="20"/>
          <w:lang w:eastAsia="en-US"/>
        </w:rPr>
        <w:t>Насибуллина Лейсан Талгатовна.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Pr="0092392A"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sidRPr="003C7452">
        <w:t xml:space="preserve"> </w:t>
      </w:r>
      <w:r w:rsidR="00A73C8F">
        <w:rPr>
          <w:rFonts w:ascii="Times New Roman" w:hAnsi="Times New Roman" w:cs="Arial"/>
          <w:b/>
          <w:kern w:val="0"/>
          <w:sz w:val="20"/>
          <w:szCs w:val="20"/>
          <w:lang w:eastAsia="ru-RU"/>
        </w:rPr>
        <w:t>№</w:t>
      </w:r>
      <w:r w:rsidR="00137B84">
        <w:rPr>
          <w:rFonts w:ascii="Times New Roman" w:hAnsi="Times New Roman" w:cs="Arial"/>
          <w:b/>
          <w:kern w:val="0"/>
          <w:sz w:val="20"/>
          <w:szCs w:val="20"/>
          <w:lang w:eastAsia="ru-RU"/>
        </w:rPr>
        <w:t xml:space="preserve"> </w:t>
      </w:r>
      <w:r w:rsidR="00C834B7" w:rsidRPr="00C834B7">
        <w:rPr>
          <w:rFonts w:ascii="Times New Roman" w:hAnsi="Times New Roman" w:cs="Arial"/>
          <w:b/>
          <w:kern w:val="0"/>
          <w:sz w:val="20"/>
          <w:szCs w:val="20"/>
          <w:lang w:eastAsia="ru-RU"/>
        </w:rPr>
        <w:t>32413919218</w:t>
      </w:r>
      <w:r w:rsidR="007516E5" w:rsidRPr="007516E5">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C834B7" w:rsidRPr="00C834B7">
        <w:rPr>
          <w:rFonts w:ascii="Times New Roman" w:hAnsi="Times New Roman" w:cs="Arial"/>
          <w:b/>
          <w:kern w:val="0"/>
          <w:sz w:val="20"/>
          <w:szCs w:val="20"/>
          <w:lang w:eastAsia="ru-RU"/>
        </w:rPr>
        <w:t>Право заключения договора на поставку сахара белого кристаллического</w:t>
      </w:r>
      <w:r w:rsidR="00C85DB2" w:rsidRPr="00C85DB2">
        <w:rPr>
          <w:rFonts w:ascii="Times New Roman" w:hAnsi="Times New Roman" w:cs="Arial"/>
          <w:b/>
          <w:kern w:val="0"/>
          <w:sz w:val="20"/>
          <w:szCs w:val="20"/>
          <w:lang w:eastAsia="ru-RU"/>
        </w:rPr>
        <w:t>»</w:t>
      </w:r>
      <w:r w:rsidR="00A73C8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xml:space="preserve">.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w:t>
      </w:r>
      <w:r w:rsidRPr="00877C02">
        <w:rPr>
          <w:rFonts w:ascii="Times New Roman" w:hAnsi="Times New Roman"/>
          <w:kern w:val="0"/>
          <w:sz w:val="20"/>
          <w:szCs w:val="20"/>
          <w:lang w:eastAsia="ru-RU"/>
        </w:rPr>
        <w:lastRenderedPageBreak/>
        <w:t>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lastRenderedPageBreak/>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lastRenderedPageBreak/>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установленным </w:t>
      </w:r>
      <w:r w:rsidR="00442D70" w:rsidRPr="00442D70">
        <w:rPr>
          <w:rFonts w:ascii="Times New Roman" w:hAnsi="Times New Roman"/>
          <w:kern w:val="0"/>
          <w:sz w:val="20"/>
          <w:szCs w:val="20"/>
          <w:lang w:eastAsia="ru-RU"/>
        </w:rPr>
        <w:t xml:space="preserve">в </w:t>
      </w:r>
      <w:proofErr w:type="spellStart"/>
      <w:r w:rsidR="00442D70" w:rsidRPr="00442D70">
        <w:rPr>
          <w:rFonts w:ascii="Times New Roman" w:hAnsi="Times New Roman"/>
          <w:kern w:val="0"/>
          <w:sz w:val="20"/>
          <w:szCs w:val="20"/>
          <w:lang w:eastAsia="ru-RU"/>
        </w:rPr>
        <w:t>п.п</w:t>
      </w:r>
      <w:proofErr w:type="spellEnd"/>
      <w:r w:rsidR="00442D70" w:rsidRPr="00442D70">
        <w:rPr>
          <w:rFonts w:ascii="Times New Roman" w:hAnsi="Times New Roman"/>
          <w:kern w:val="0"/>
          <w:sz w:val="20"/>
          <w:szCs w:val="20"/>
          <w:lang w:eastAsia="ru-RU"/>
        </w:rPr>
        <w:t xml:space="preserve">. «б» - «л» раздела 1.5.  </w:t>
      </w:r>
      <w:r w:rsidR="00EC708A" w:rsidRPr="00082D9D">
        <w:rPr>
          <w:rFonts w:ascii="Times New Roman" w:hAnsi="Times New Roman"/>
          <w:kern w:val="0"/>
          <w:sz w:val="20"/>
          <w:szCs w:val="20"/>
          <w:lang w:eastAsia="ru-RU"/>
        </w:rPr>
        <w:t>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lastRenderedPageBreak/>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827CF" w:rsidRDefault="00F77602" w:rsidP="00EA04C5">
      <w:pPr>
        <w:pStyle w:val="3b"/>
        <w:spacing w:after="0" w:line="240" w:lineRule="auto"/>
        <w:rPr>
          <w:rFonts w:ascii="Times New Roman" w:hAnsi="Times New Roman"/>
          <w:lang w:val="ru-RU"/>
        </w:rPr>
      </w:pPr>
      <w:r>
        <w:rPr>
          <w:rFonts w:ascii="Times New Roman" w:hAnsi="Times New Roman"/>
          <w:lang w:val="ru-RU"/>
        </w:rPr>
        <w:t xml:space="preserve">Предметом </w:t>
      </w:r>
      <w:proofErr w:type="spellStart"/>
      <w:r>
        <w:rPr>
          <w:rFonts w:ascii="Times New Roman" w:hAnsi="Times New Roman"/>
          <w:lang w:val="ru-RU"/>
        </w:rPr>
        <w:t>редукциона</w:t>
      </w:r>
      <w:proofErr w:type="spellEnd"/>
      <w:r>
        <w:rPr>
          <w:rFonts w:ascii="Times New Roman" w:hAnsi="Times New Roman"/>
          <w:lang w:val="ru-RU"/>
        </w:rPr>
        <w:t xml:space="preserve"> является </w:t>
      </w:r>
      <w:r w:rsidR="002B197C">
        <w:rPr>
          <w:rFonts w:ascii="Times New Roman" w:hAnsi="Times New Roman"/>
          <w:lang w:val="ru-RU"/>
        </w:rPr>
        <w:t>поставка</w:t>
      </w:r>
      <w:r w:rsidR="002B197C" w:rsidRPr="002B197C">
        <w:rPr>
          <w:rFonts w:ascii="Times New Roman" w:hAnsi="Times New Roman"/>
          <w:lang w:val="ru-RU"/>
        </w:rPr>
        <w:t xml:space="preserve"> </w:t>
      </w:r>
      <w:r w:rsidR="00C834B7" w:rsidRPr="00C834B7">
        <w:rPr>
          <w:rFonts w:ascii="Times New Roman" w:hAnsi="Times New Roman"/>
          <w:lang w:val="ru-RU"/>
        </w:rPr>
        <w:t>сахара белого кристаллического</w:t>
      </w:r>
      <w:r w:rsidR="00DF4224" w:rsidRPr="00DF4224">
        <w:rPr>
          <w:rFonts w:ascii="Times New Roman" w:hAnsi="Times New Roman"/>
          <w:lang w:val="ru-RU"/>
        </w:rPr>
        <w:t>.</w:t>
      </w:r>
    </w:p>
    <w:p w:rsidR="003827CF" w:rsidRDefault="003827CF"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C834B7" w:rsidRDefault="00C834B7" w:rsidP="00185666">
      <w:pPr>
        <w:spacing w:after="0" w:line="240" w:lineRule="auto"/>
        <w:ind w:firstLine="709"/>
        <w:contextualSpacing/>
        <w:jc w:val="both"/>
        <w:rPr>
          <w:rFonts w:ascii="Times New Roman" w:hAnsi="Times New Roman"/>
          <w:sz w:val="20"/>
          <w:szCs w:val="20"/>
        </w:rPr>
      </w:pPr>
      <w:r w:rsidRPr="00C834B7">
        <w:rPr>
          <w:rFonts w:ascii="Times New Roman" w:hAnsi="Times New Roman"/>
          <w:sz w:val="20"/>
          <w:szCs w:val="20"/>
        </w:rPr>
        <w:t xml:space="preserve">3 296 875,00 (три миллиона двести девяносто шесть тысяч восемьсот семьдесят пять </w:t>
      </w:r>
      <w:r>
        <w:rPr>
          <w:rFonts w:ascii="Times New Roman" w:hAnsi="Times New Roman"/>
          <w:sz w:val="20"/>
          <w:szCs w:val="20"/>
        </w:rPr>
        <w:t>рублей 00 копеек) рублей с НДС 10 %.</w:t>
      </w:r>
    </w:p>
    <w:p w:rsidR="00C834B7" w:rsidRDefault="00C834B7" w:rsidP="00185666">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6E19C4" w:rsidP="00185666">
      <w:pPr>
        <w:spacing w:after="0" w:line="240" w:lineRule="auto"/>
        <w:ind w:firstLine="709"/>
        <w:contextualSpacing/>
        <w:jc w:val="both"/>
        <w:rPr>
          <w:rFonts w:ascii="Times New Roman" w:hAnsi="Times New Roman"/>
          <w:sz w:val="20"/>
          <w:szCs w:val="20"/>
          <w:lang w:val="tt-RU"/>
        </w:rPr>
      </w:pPr>
      <w:r w:rsidRPr="007516E5">
        <w:rPr>
          <w:rFonts w:ascii="Times New Roman" w:hAnsi="Times New Roman"/>
          <w:sz w:val="20"/>
          <w:szCs w:val="20"/>
        </w:rPr>
        <w:t>Российский рубль</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A73C8F"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установлен</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C834B7" w:rsidRPr="00C834B7" w:rsidRDefault="002B197C" w:rsidP="00C834B7">
      <w:pPr>
        <w:spacing w:after="0" w:line="240" w:lineRule="auto"/>
        <w:ind w:firstLine="709"/>
        <w:contextualSpacing/>
        <w:jc w:val="both"/>
        <w:rPr>
          <w:rFonts w:ascii="Times New Roman" w:eastAsia="DejaVu Sans" w:hAnsi="Times New Roman"/>
          <w:sz w:val="20"/>
          <w:szCs w:val="20"/>
        </w:rPr>
      </w:pPr>
      <w:r>
        <w:rPr>
          <w:rFonts w:ascii="Times New Roman" w:eastAsia="DejaVu Sans" w:hAnsi="Times New Roman"/>
          <w:sz w:val="20"/>
          <w:szCs w:val="20"/>
        </w:rPr>
        <w:t xml:space="preserve">Место </w:t>
      </w:r>
      <w:r w:rsidRPr="002B197C">
        <w:rPr>
          <w:rFonts w:ascii="Times New Roman" w:eastAsia="DejaVu Sans" w:hAnsi="Times New Roman"/>
          <w:sz w:val="20"/>
          <w:szCs w:val="20"/>
        </w:rPr>
        <w:t>поставки товара</w:t>
      </w:r>
      <w:r>
        <w:rPr>
          <w:rFonts w:ascii="Times New Roman" w:eastAsia="DejaVu Sans" w:hAnsi="Times New Roman"/>
          <w:sz w:val="20"/>
          <w:szCs w:val="20"/>
        </w:rPr>
        <w:t xml:space="preserve">: </w:t>
      </w:r>
      <w:r w:rsidR="00C834B7" w:rsidRPr="00C834B7">
        <w:rPr>
          <w:rFonts w:ascii="Times New Roman" w:eastAsia="DejaVu Sans" w:hAnsi="Times New Roman"/>
          <w:sz w:val="20"/>
          <w:szCs w:val="20"/>
        </w:rPr>
        <w:t>Филиал АО «</w:t>
      </w:r>
      <w:proofErr w:type="spellStart"/>
      <w:r w:rsidR="00C834B7" w:rsidRPr="00C834B7">
        <w:rPr>
          <w:rFonts w:ascii="Times New Roman" w:eastAsia="DejaVu Sans" w:hAnsi="Times New Roman"/>
          <w:sz w:val="20"/>
          <w:szCs w:val="20"/>
        </w:rPr>
        <w:t>Татспиртпром</w:t>
      </w:r>
      <w:proofErr w:type="spellEnd"/>
      <w:r w:rsidR="00C834B7" w:rsidRPr="00C834B7">
        <w:rPr>
          <w:rFonts w:ascii="Times New Roman" w:eastAsia="DejaVu Sans" w:hAnsi="Times New Roman"/>
          <w:sz w:val="20"/>
          <w:szCs w:val="20"/>
        </w:rPr>
        <w:t>» «</w:t>
      </w:r>
      <w:proofErr w:type="spellStart"/>
      <w:r w:rsidR="00C834B7" w:rsidRPr="00C834B7">
        <w:rPr>
          <w:rFonts w:ascii="Times New Roman" w:eastAsia="DejaVu Sans" w:hAnsi="Times New Roman"/>
          <w:sz w:val="20"/>
          <w:szCs w:val="20"/>
        </w:rPr>
        <w:t>Vigrosso</w:t>
      </w:r>
      <w:proofErr w:type="spellEnd"/>
      <w:r w:rsidR="00C834B7" w:rsidRPr="00C834B7">
        <w:rPr>
          <w:rFonts w:ascii="Times New Roman" w:eastAsia="DejaVu Sans" w:hAnsi="Times New Roman"/>
          <w:sz w:val="20"/>
          <w:szCs w:val="20"/>
        </w:rPr>
        <w:t>», 420054, г. Казань, ул. Учительская, д. 5</w:t>
      </w:r>
    </w:p>
    <w:p w:rsidR="00C834B7" w:rsidRPr="00C834B7"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Филиал АО «</w:t>
      </w:r>
      <w:proofErr w:type="spellStart"/>
      <w:r w:rsidRPr="00C834B7">
        <w:rPr>
          <w:rFonts w:ascii="Times New Roman" w:eastAsia="DejaVu Sans" w:hAnsi="Times New Roman"/>
          <w:sz w:val="20"/>
          <w:szCs w:val="20"/>
        </w:rPr>
        <w:t>Татспиртпром</w:t>
      </w:r>
      <w:proofErr w:type="spellEnd"/>
      <w:r w:rsidRPr="00C834B7">
        <w:rPr>
          <w:rFonts w:ascii="Times New Roman" w:eastAsia="DejaVu Sans" w:hAnsi="Times New Roman"/>
          <w:sz w:val="20"/>
          <w:szCs w:val="20"/>
        </w:rPr>
        <w:t>» «КЛВЗ», 420054, г. Казань, ул. Турбинная, д. 5</w:t>
      </w:r>
    </w:p>
    <w:p w:rsidR="00CB1F29"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Филиал АО «</w:t>
      </w:r>
      <w:proofErr w:type="spellStart"/>
      <w:r w:rsidRPr="00C834B7">
        <w:rPr>
          <w:rFonts w:ascii="Times New Roman" w:eastAsia="DejaVu Sans" w:hAnsi="Times New Roman"/>
          <w:sz w:val="20"/>
          <w:szCs w:val="20"/>
        </w:rPr>
        <w:t>Татспиртпром</w:t>
      </w:r>
      <w:proofErr w:type="spellEnd"/>
      <w:r w:rsidRPr="00C834B7">
        <w:rPr>
          <w:rFonts w:ascii="Times New Roman" w:eastAsia="DejaVu Sans" w:hAnsi="Times New Roman"/>
          <w:sz w:val="20"/>
          <w:szCs w:val="20"/>
        </w:rPr>
        <w:t xml:space="preserve">» «УЛВЗ», 422710, РТ, Высокогорский муниципальный район, </w:t>
      </w:r>
      <w:proofErr w:type="spellStart"/>
      <w:r w:rsidRPr="00C834B7">
        <w:rPr>
          <w:rFonts w:ascii="Times New Roman" w:eastAsia="DejaVu Sans" w:hAnsi="Times New Roman"/>
          <w:sz w:val="20"/>
          <w:szCs w:val="20"/>
        </w:rPr>
        <w:t>Усадское</w:t>
      </w:r>
      <w:proofErr w:type="spellEnd"/>
      <w:r w:rsidRPr="00C834B7">
        <w:rPr>
          <w:rFonts w:ascii="Times New Roman" w:eastAsia="DejaVu Sans" w:hAnsi="Times New Roman"/>
          <w:sz w:val="20"/>
          <w:szCs w:val="20"/>
        </w:rPr>
        <w:t xml:space="preserve"> с/п, д. Тимофеевка, ул. Профсоюзная, д. 4</w:t>
      </w:r>
      <w:r w:rsidR="005A0467">
        <w:rPr>
          <w:rFonts w:ascii="Times New Roman" w:eastAsia="DejaVu Sans" w:hAnsi="Times New Roman"/>
          <w:sz w:val="20"/>
          <w:szCs w:val="20"/>
        </w:rPr>
        <w:t>.</w:t>
      </w:r>
    </w:p>
    <w:p w:rsidR="002B197C" w:rsidRDefault="00D81A91" w:rsidP="002B197C">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proofErr w:type="gramStart"/>
      <w:r w:rsidR="00C834B7" w:rsidRPr="00C834B7">
        <w:rPr>
          <w:rFonts w:ascii="Times New Roman" w:eastAsia="DejaVu Sans" w:hAnsi="Times New Roman"/>
          <w:sz w:val="20"/>
          <w:szCs w:val="20"/>
        </w:rPr>
        <w:t>В</w:t>
      </w:r>
      <w:proofErr w:type="gramEnd"/>
      <w:r w:rsidR="00C834B7" w:rsidRPr="00C834B7">
        <w:rPr>
          <w:rFonts w:ascii="Times New Roman" w:eastAsia="DejaVu Sans" w:hAnsi="Times New Roman"/>
          <w:sz w:val="20"/>
          <w:szCs w:val="20"/>
        </w:rPr>
        <w:t xml:space="preserve"> течение 7 (семи) календарн</w:t>
      </w:r>
      <w:r w:rsidR="00C834B7">
        <w:rPr>
          <w:rFonts w:ascii="Times New Roman" w:eastAsia="DejaVu Sans" w:hAnsi="Times New Roman"/>
          <w:sz w:val="20"/>
          <w:szCs w:val="20"/>
        </w:rPr>
        <w:t>ых дней с момента подачи заявки</w:t>
      </w:r>
      <w:r w:rsidR="002B197C" w:rsidRPr="002B197C">
        <w:rPr>
          <w:rFonts w:ascii="Times New Roman" w:eastAsia="DejaVu Sans" w:hAnsi="Times New Roman"/>
          <w:sz w:val="20"/>
          <w:szCs w:val="20"/>
        </w:rPr>
        <w:t>.</w:t>
      </w:r>
    </w:p>
    <w:p w:rsidR="00C834B7" w:rsidRPr="00C834B7" w:rsidRDefault="00F77602" w:rsidP="00C834B7">
      <w:pPr>
        <w:spacing w:after="0" w:line="240" w:lineRule="auto"/>
        <w:ind w:firstLine="709"/>
        <w:contextualSpacing/>
        <w:jc w:val="both"/>
        <w:rPr>
          <w:rFonts w:ascii="Times New Roman" w:eastAsia="DejaVu Sans" w:hAnsi="Times New Roman"/>
          <w:sz w:val="20"/>
          <w:szCs w:val="20"/>
        </w:rPr>
      </w:pPr>
      <w:r w:rsidRPr="00F77602">
        <w:rPr>
          <w:rFonts w:ascii="Times New Roman" w:eastAsia="DejaVu Sans" w:hAnsi="Times New Roman"/>
          <w:sz w:val="20"/>
          <w:szCs w:val="20"/>
        </w:rPr>
        <w:t>Условия поставки товара</w:t>
      </w:r>
      <w:r>
        <w:rPr>
          <w:rFonts w:ascii="Times New Roman" w:eastAsia="DejaVu Sans" w:hAnsi="Times New Roman"/>
          <w:sz w:val="20"/>
          <w:szCs w:val="20"/>
        </w:rPr>
        <w:t xml:space="preserve">: </w:t>
      </w:r>
      <w:r w:rsidR="00C834B7" w:rsidRPr="00C834B7">
        <w:rPr>
          <w:rFonts w:ascii="Times New Roman" w:eastAsia="DejaVu Sans" w:hAnsi="Times New Roman"/>
          <w:sz w:val="20"/>
          <w:szCs w:val="20"/>
        </w:rPr>
        <w:t xml:space="preserve">Поставка на паллетах по 1 (Одной) тонне на основании заявки Покупателя, паллеты должны быть упакованы в пленку </w:t>
      </w:r>
      <w:proofErr w:type="spellStart"/>
      <w:r w:rsidR="00C834B7" w:rsidRPr="00C834B7">
        <w:rPr>
          <w:rFonts w:ascii="Times New Roman" w:eastAsia="DejaVu Sans" w:hAnsi="Times New Roman"/>
          <w:sz w:val="20"/>
          <w:szCs w:val="20"/>
        </w:rPr>
        <w:t>стрейч</w:t>
      </w:r>
      <w:proofErr w:type="spellEnd"/>
      <w:r w:rsidR="00C834B7" w:rsidRPr="00C834B7">
        <w:rPr>
          <w:rFonts w:ascii="Times New Roman" w:eastAsia="DejaVu Sans" w:hAnsi="Times New Roman"/>
          <w:sz w:val="20"/>
          <w:szCs w:val="20"/>
        </w:rPr>
        <w:t xml:space="preserve">, на паллетах должна быть подложка (картон, брезент и </w:t>
      </w:r>
      <w:proofErr w:type="spellStart"/>
      <w:r w:rsidR="00C834B7" w:rsidRPr="00C834B7">
        <w:rPr>
          <w:rFonts w:ascii="Times New Roman" w:eastAsia="DejaVu Sans" w:hAnsi="Times New Roman"/>
          <w:sz w:val="20"/>
          <w:szCs w:val="20"/>
        </w:rPr>
        <w:t>т.п</w:t>
      </w:r>
      <w:proofErr w:type="spellEnd"/>
      <w:r w:rsidR="00C834B7" w:rsidRPr="00C834B7">
        <w:rPr>
          <w:rFonts w:ascii="Times New Roman" w:eastAsia="DejaVu Sans" w:hAnsi="Times New Roman"/>
          <w:sz w:val="20"/>
          <w:szCs w:val="20"/>
        </w:rPr>
        <w:t>).</w:t>
      </w:r>
    </w:p>
    <w:p w:rsidR="007516E5"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Транспор</w:t>
      </w:r>
      <w:r>
        <w:rPr>
          <w:rFonts w:ascii="Times New Roman" w:eastAsia="DejaVu Sans" w:hAnsi="Times New Roman"/>
          <w:sz w:val="20"/>
          <w:szCs w:val="20"/>
        </w:rPr>
        <w:t>тные расходы за счет Поставщика</w:t>
      </w:r>
      <w:r w:rsidR="002B197C">
        <w:rPr>
          <w:rFonts w:ascii="Times New Roman" w:eastAsia="DejaVu Sans" w:hAnsi="Times New Roman"/>
          <w:sz w:val="20"/>
          <w:szCs w:val="20"/>
        </w:rPr>
        <w:t>.</w:t>
      </w:r>
    </w:p>
    <w:p w:rsidR="00CB1F29" w:rsidRDefault="00CB1F29"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C834B7" w:rsidRPr="00C834B7"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Оплата товара производится в безналичной форме, путем перечисления на расчетный счет Поставщика на условиях отсрочки платежа – 7 рабочих дней с даты получения товара/партии товара, на основании выставленного Поставщиком счета-фактуры.</w:t>
      </w:r>
    </w:p>
    <w:p w:rsidR="00CB1F29"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В целях ускорения документооборота, поставщику рекомендуется использовать электронный документооборот для пе</w:t>
      </w:r>
      <w:r>
        <w:rPr>
          <w:rFonts w:ascii="Times New Roman" w:eastAsia="DejaVu Sans" w:hAnsi="Times New Roman"/>
          <w:sz w:val="20"/>
          <w:szCs w:val="20"/>
        </w:rPr>
        <w:t>редачи отгрузочных документов</w:t>
      </w:r>
      <w:r w:rsidR="00137B84" w:rsidRPr="00137B84">
        <w:rPr>
          <w:rFonts w:ascii="Times New Roman" w:eastAsia="DejaVu Sans" w:hAnsi="Times New Roman"/>
          <w:sz w:val="20"/>
          <w:szCs w:val="20"/>
        </w:rPr>
        <w:t>.</w:t>
      </w:r>
    </w:p>
    <w:p w:rsidR="003827CF" w:rsidRDefault="003827CF" w:rsidP="00531B2B">
      <w:pPr>
        <w:spacing w:after="0" w:line="240" w:lineRule="auto"/>
        <w:ind w:firstLine="709"/>
        <w:contextualSpacing/>
        <w:jc w:val="both"/>
        <w:rPr>
          <w:rFonts w:ascii="Times New Roman" w:eastAsia="DejaVu Sans" w:hAnsi="Times New Roman"/>
          <w:sz w:val="20"/>
          <w:szCs w:val="20"/>
        </w:rPr>
      </w:pPr>
    </w:p>
    <w:p w:rsidR="00C834B7" w:rsidRDefault="00C834B7" w:rsidP="00531B2B">
      <w:pPr>
        <w:spacing w:after="0" w:line="240" w:lineRule="auto"/>
        <w:ind w:firstLine="709"/>
        <w:contextualSpacing/>
        <w:jc w:val="both"/>
        <w:rPr>
          <w:rFonts w:ascii="Times New Roman" w:eastAsia="DejaVu Sans" w:hAnsi="Times New Roman"/>
          <w:sz w:val="20"/>
          <w:szCs w:val="20"/>
        </w:rPr>
      </w:pPr>
      <w:bookmarkStart w:id="4" w:name="_GoBack"/>
      <w:bookmarkEnd w:id="4"/>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lastRenderedPageBreak/>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F4224">
        <w:rPr>
          <w:rFonts w:ascii="Times New Roman" w:hAnsi="Times New Roman"/>
          <w:b/>
          <w:kern w:val="0"/>
          <w:sz w:val="20"/>
          <w:szCs w:val="20"/>
          <w:lang w:eastAsia="ru-RU"/>
        </w:rPr>
        <w:t>11</w:t>
      </w:r>
      <w:r w:rsidR="00E00C87">
        <w:rPr>
          <w:rFonts w:ascii="Times New Roman" w:hAnsi="Times New Roman"/>
          <w:b/>
          <w:kern w:val="0"/>
          <w:sz w:val="20"/>
          <w:szCs w:val="20"/>
          <w:lang w:eastAsia="ru-RU"/>
        </w:rPr>
        <w:t>.</w:t>
      </w:r>
      <w:r w:rsidR="00137B84">
        <w:rPr>
          <w:rFonts w:ascii="Times New Roman" w:hAnsi="Times New Roman"/>
          <w:b/>
          <w:kern w:val="0"/>
          <w:sz w:val="20"/>
          <w:szCs w:val="20"/>
          <w:lang w:eastAsia="ru-RU"/>
        </w:rPr>
        <w:t>09</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8265E">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DF4224">
        <w:rPr>
          <w:rFonts w:ascii="Times New Roman" w:hAnsi="Times New Roman"/>
          <w:b/>
          <w:kern w:val="0"/>
          <w:sz w:val="20"/>
          <w:szCs w:val="20"/>
          <w:lang w:eastAsia="ru-RU"/>
        </w:rPr>
        <w:t>19</w:t>
      </w:r>
      <w:r w:rsidR="007F3B38" w:rsidRPr="00531B2B">
        <w:rPr>
          <w:rFonts w:ascii="Times New Roman" w:hAnsi="Times New Roman"/>
          <w:b/>
          <w:kern w:val="0"/>
          <w:sz w:val="20"/>
          <w:szCs w:val="20"/>
          <w:lang w:eastAsia="ru-RU"/>
        </w:rPr>
        <w:t>.</w:t>
      </w:r>
      <w:r w:rsidR="005A0467">
        <w:rPr>
          <w:rFonts w:ascii="Times New Roman" w:hAnsi="Times New Roman"/>
          <w:b/>
          <w:kern w:val="0"/>
          <w:sz w:val="20"/>
          <w:szCs w:val="20"/>
          <w:lang w:eastAsia="ru-RU"/>
        </w:rPr>
        <w:t>09</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7C249E">
        <w:rPr>
          <w:rFonts w:ascii="Times New Roman" w:hAnsi="Times New Roman"/>
          <w:b/>
          <w:kern w:val="0"/>
          <w:sz w:val="20"/>
          <w:szCs w:val="20"/>
          <w:lang w:eastAsia="ru-RU"/>
        </w:rPr>
        <w:t>4</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F4224">
        <w:rPr>
          <w:rFonts w:ascii="Times New Roman" w:hAnsi="Times New Roman"/>
          <w:b/>
          <w:sz w:val="20"/>
          <w:szCs w:val="20"/>
        </w:rPr>
        <w:t>11</w:t>
      </w:r>
      <w:r w:rsidR="007F3B38">
        <w:rPr>
          <w:rFonts w:ascii="Times New Roman" w:hAnsi="Times New Roman"/>
          <w:b/>
          <w:sz w:val="20"/>
          <w:szCs w:val="20"/>
        </w:rPr>
        <w:t>.</w:t>
      </w:r>
      <w:r w:rsidR="00137B84">
        <w:rPr>
          <w:rFonts w:ascii="Times New Roman" w:hAnsi="Times New Roman"/>
          <w:b/>
          <w:sz w:val="20"/>
          <w:szCs w:val="20"/>
        </w:rPr>
        <w:t>09</w:t>
      </w:r>
      <w:r w:rsidR="007F3B38">
        <w:rPr>
          <w:rFonts w:ascii="Times New Roman" w:hAnsi="Times New Roman"/>
          <w:b/>
          <w:sz w:val="20"/>
          <w:szCs w:val="20"/>
        </w:rPr>
        <w:t>.</w:t>
      </w:r>
      <w:r w:rsidR="00840DDF">
        <w:rPr>
          <w:rFonts w:ascii="Times New Roman" w:hAnsi="Times New Roman"/>
          <w:b/>
          <w:sz w:val="20"/>
          <w:szCs w:val="20"/>
        </w:rPr>
        <w:t>202</w:t>
      </w:r>
      <w:r w:rsidR="0038265E">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B4235B">
        <w:rPr>
          <w:rFonts w:ascii="Times New Roman" w:hAnsi="Times New Roman"/>
          <w:b/>
          <w:sz w:val="20"/>
          <w:szCs w:val="20"/>
        </w:rPr>
        <w:t>16</w:t>
      </w:r>
      <w:r w:rsidR="007F3B38" w:rsidRPr="00531B2B">
        <w:rPr>
          <w:rFonts w:ascii="Times New Roman" w:hAnsi="Times New Roman"/>
          <w:b/>
          <w:sz w:val="20"/>
          <w:szCs w:val="20"/>
        </w:rPr>
        <w:t>.</w:t>
      </w:r>
      <w:r w:rsidR="00137B84">
        <w:rPr>
          <w:rFonts w:ascii="Times New Roman" w:hAnsi="Times New Roman"/>
          <w:b/>
          <w:sz w:val="20"/>
          <w:szCs w:val="20"/>
        </w:rPr>
        <w:t>09</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DF4224">
        <w:rPr>
          <w:rFonts w:ascii="Times New Roman" w:hAnsi="Times New Roman"/>
          <w:b/>
          <w:bCs/>
          <w:sz w:val="20"/>
          <w:szCs w:val="20"/>
        </w:rPr>
        <w:t>11</w:t>
      </w:r>
      <w:r w:rsidR="007F3B38" w:rsidRPr="00531B2B">
        <w:rPr>
          <w:rFonts w:ascii="Times New Roman" w:hAnsi="Times New Roman"/>
          <w:b/>
          <w:bCs/>
          <w:sz w:val="20"/>
          <w:szCs w:val="20"/>
        </w:rPr>
        <w:t>.</w:t>
      </w:r>
      <w:r w:rsidR="00137B84">
        <w:rPr>
          <w:rFonts w:ascii="Times New Roman" w:hAnsi="Times New Roman"/>
          <w:b/>
          <w:bCs/>
          <w:sz w:val="20"/>
          <w:szCs w:val="20"/>
        </w:rPr>
        <w:t>09</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38265E">
        <w:rPr>
          <w:rFonts w:ascii="Times New Roman" w:hAnsi="Times New Roman"/>
          <w:b/>
          <w:bCs/>
          <w:sz w:val="20"/>
          <w:szCs w:val="20"/>
        </w:rPr>
        <w:t>4</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8D0A9F" w:rsidRPr="00531B2B">
        <w:rPr>
          <w:rFonts w:ascii="Times New Roman" w:hAnsi="Times New Roman"/>
          <w:b/>
          <w:bCs/>
          <w:sz w:val="20"/>
          <w:szCs w:val="20"/>
        </w:rPr>
        <w:t xml:space="preserve">ч. 59мин. </w:t>
      </w:r>
      <w:r w:rsidR="00DF4224">
        <w:rPr>
          <w:rFonts w:ascii="Times New Roman" w:hAnsi="Times New Roman"/>
          <w:b/>
          <w:bCs/>
          <w:sz w:val="20"/>
          <w:szCs w:val="20"/>
        </w:rPr>
        <w:t>18</w:t>
      </w:r>
      <w:r w:rsidR="007F3B38" w:rsidRPr="00531B2B">
        <w:rPr>
          <w:rFonts w:ascii="Times New Roman" w:hAnsi="Times New Roman"/>
          <w:b/>
          <w:bCs/>
          <w:sz w:val="20"/>
          <w:szCs w:val="20"/>
        </w:rPr>
        <w:t>.</w:t>
      </w:r>
      <w:r w:rsidR="00D8137C">
        <w:rPr>
          <w:rFonts w:ascii="Times New Roman" w:hAnsi="Times New Roman"/>
          <w:b/>
          <w:bCs/>
          <w:sz w:val="20"/>
          <w:szCs w:val="20"/>
        </w:rPr>
        <w:t>09</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7C249E">
        <w:rPr>
          <w:rFonts w:ascii="Times New Roman" w:hAnsi="Times New Roman"/>
          <w:b/>
          <w:bCs/>
          <w:sz w:val="20"/>
          <w:szCs w:val="20"/>
        </w:rPr>
        <w:t>4</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DF4224">
        <w:rPr>
          <w:rFonts w:ascii="Times New Roman" w:hAnsi="Times New Roman"/>
          <w:b/>
          <w:sz w:val="20"/>
          <w:szCs w:val="20"/>
        </w:rPr>
        <w:t>20</w:t>
      </w:r>
      <w:r w:rsidR="007F3B38" w:rsidRPr="00531B2B">
        <w:rPr>
          <w:rFonts w:ascii="Times New Roman" w:hAnsi="Times New Roman"/>
          <w:b/>
          <w:sz w:val="20"/>
          <w:szCs w:val="20"/>
        </w:rPr>
        <w:t>.</w:t>
      </w:r>
      <w:r w:rsidR="005A0467">
        <w:rPr>
          <w:rFonts w:ascii="Times New Roman" w:hAnsi="Times New Roman"/>
          <w:b/>
          <w:sz w:val="20"/>
          <w:szCs w:val="20"/>
        </w:rPr>
        <w:t>09</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DF4224">
        <w:rPr>
          <w:rFonts w:ascii="Times New Roman" w:hAnsi="Times New Roman"/>
          <w:b/>
          <w:sz w:val="20"/>
          <w:szCs w:val="20"/>
        </w:rPr>
        <w:t>23</w:t>
      </w:r>
      <w:r w:rsidR="007F3B38" w:rsidRPr="00531B2B">
        <w:rPr>
          <w:rFonts w:ascii="Times New Roman" w:hAnsi="Times New Roman"/>
          <w:b/>
          <w:sz w:val="20"/>
          <w:szCs w:val="20"/>
        </w:rPr>
        <w:t>.</w:t>
      </w:r>
      <w:r w:rsidR="005A0467">
        <w:rPr>
          <w:rFonts w:ascii="Times New Roman" w:hAnsi="Times New Roman"/>
          <w:b/>
          <w:sz w:val="20"/>
          <w:szCs w:val="20"/>
        </w:rPr>
        <w:t>09</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7C249E">
        <w:rPr>
          <w:rFonts w:ascii="Times New Roman" w:hAnsi="Times New Roman"/>
          <w:b/>
          <w:sz w:val="20"/>
          <w:szCs w:val="20"/>
        </w:rPr>
        <w:t>24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6B60D1"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DF4224">
        <w:rPr>
          <w:rFonts w:ascii="Times New Roman" w:hAnsi="Times New Roman"/>
          <w:b/>
          <w:sz w:val="20"/>
          <w:szCs w:val="20"/>
        </w:rPr>
        <w:t>24</w:t>
      </w:r>
      <w:r w:rsidR="005A0467">
        <w:rPr>
          <w:rFonts w:ascii="Times New Roman" w:hAnsi="Times New Roman"/>
          <w:b/>
          <w:sz w:val="20"/>
          <w:szCs w:val="20"/>
        </w:rPr>
        <w:t>.09</w:t>
      </w:r>
      <w:r w:rsidR="006B60D1">
        <w:rPr>
          <w:rFonts w:ascii="Times New Roman" w:hAnsi="Times New Roman"/>
          <w:b/>
          <w:sz w:val="20"/>
          <w:szCs w:val="20"/>
        </w:rPr>
        <w:t>.2024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lastRenderedPageBreak/>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C834B7">
      <w:rPr>
        <w:rStyle w:val="af0"/>
        <w:noProof/>
      </w:rPr>
      <w:t>15</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197C"/>
    <w:rsid w:val="002B350C"/>
    <w:rsid w:val="002B5F91"/>
    <w:rsid w:val="002C0605"/>
    <w:rsid w:val="002C1259"/>
    <w:rsid w:val="002C158E"/>
    <w:rsid w:val="002C1B42"/>
    <w:rsid w:val="002C41E1"/>
    <w:rsid w:val="002C4D2A"/>
    <w:rsid w:val="002C557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91CE1"/>
    <w:rsid w:val="00991FAB"/>
    <w:rsid w:val="00992242"/>
    <w:rsid w:val="009923DD"/>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895"/>
    <w:rsid w:val="00B51C6E"/>
    <w:rsid w:val="00B55181"/>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312"/>
    <w:rsid w:val="00BB02FD"/>
    <w:rsid w:val="00BB22F3"/>
    <w:rsid w:val="00BB2FD2"/>
    <w:rsid w:val="00BB3782"/>
    <w:rsid w:val="00BB5401"/>
    <w:rsid w:val="00BB7450"/>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34B7"/>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2A2F"/>
    <w:rsid w:val="00D241FF"/>
    <w:rsid w:val="00D24327"/>
    <w:rsid w:val="00D24C03"/>
    <w:rsid w:val="00D306B0"/>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231E1"/>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66ADD-097D-4647-B449-84B588C48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15</Pages>
  <Words>7710</Words>
  <Characters>43952</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51559</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240</cp:revision>
  <cp:lastPrinted>2021-06-23T13:59:00Z</cp:lastPrinted>
  <dcterms:created xsi:type="dcterms:W3CDTF">2021-07-07T06:18:00Z</dcterms:created>
  <dcterms:modified xsi:type="dcterms:W3CDTF">2024-09-10T07:56:00Z</dcterms:modified>
</cp:coreProperties>
</file>